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E345A" w14:textId="77777777" w:rsidR="00C875D3" w:rsidRPr="00C875D3" w:rsidRDefault="00C875D3" w:rsidP="00C875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Bu talimat, Bursa Uludağ Üniversitesi yerleşkelerinde yürütülen bahçe işleri sırasında çalışanların sağlık ve güvenliğini sağlamak amacıyla hazırlanmıştır. Talimatın uygulanmasından yetkili amirler ile bahçe işlerinde görevli personel sorumludur.</w:t>
      </w:r>
    </w:p>
    <w:p w14:paraId="5E49F63F" w14:textId="77777777" w:rsidR="00C875D3" w:rsidRPr="00C875D3" w:rsidRDefault="00C875D3" w:rsidP="00C875D3">
      <w:pPr>
        <w:spacing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36"/>
          <w:lang w:eastAsia="tr-TR"/>
        </w:rPr>
      </w:pPr>
      <w:r w:rsidRPr="00C875D3">
        <w:rPr>
          <w:rFonts w:ascii="Times New Roman" w:eastAsia="Times New Roman" w:hAnsi="Times New Roman"/>
          <w:b/>
          <w:bCs/>
          <w:sz w:val="24"/>
          <w:szCs w:val="36"/>
          <w:lang w:eastAsia="tr-TR"/>
        </w:rPr>
        <w:t>BAHÇE İŞLERİNDE ÇALIŞMA KURALLARI</w:t>
      </w:r>
    </w:p>
    <w:p w14:paraId="5678BDA1" w14:textId="77777777" w:rsidR="00C875D3" w:rsidRPr="00C875D3" w:rsidRDefault="00C875D3" w:rsidP="00C875D3">
      <w:p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• Bahçe işlerinde yalnızca uygun eğitim almış personel çalıştırılır.</w:t>
      </w:r>
    </w:p>
    <w:p w14:paraId="710FB528" w14:textId="77777777" w:rsidR="00C875D3" w:rsidRPr="00C875D3" w:rsidRDefault="00C875D3" w:rsidP="00C875D3">
      <w:p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• Çalışmaya başlamadan önce uygun kişisel koruyucu donanımlar kullanılır.</w:t>
      </w: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br/>
        <w:t>• İş kıyafeti, iş ayakkabısı, eldiven, gözlük ve gerekli durumlarda kulak koruyucu kullanılır.</w:t>
      </w: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br/>
        <w:t xml:space="preserve">• Yol kenarı ve </w:t>
      </w:r>
      <w:proofErr w:type="gramStart"/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refüj</w:t>
      </w:r>
      <w:proofErr w:type="gramEnd"/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 xml:space="preserve"> çalışmalarında reflektörlü yelek giyilir.</w:t>
      </w: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br/>
        <w:t xml:space="preserve">• Güneşli havalarda şapka kullanılır ve güneşten </w:t>
      </w:r>
      <w:proofErr w:type="spellStart"/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korunulur</w:t>
      </w:r>
      <w:proofErr w:type="spellEnd"/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.</w:t>
      </w:r>
    </w:p>
    <w:p w14:paraId="02A5C069" w14:textId="77777777" w:rsidR="00C875D3" w:rsidRPr="00C875D3" w:rsidRDefault="00C875D3" w:rsidP="00C875D3">
      <w:p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• Çalışma alanında yaya ve araç trafiği dikkate alınır.</w:t>
      </w: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br/>
        <w:t xml:space="preserve">• Çalışma alanı uygun uyarı levhaları ve güvenlik </w:t>
      </w:r>
      <w:proofErr w:type="gramStart"/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ekipmanları</w:t>
      </w:r>
      <w:proofErr w:type="gramEnd"/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 xml:space="preserve"> ile sınırlandırılır.</w:t>
      </w:r>
    </w:p>
    <w:p w14:paraId="2BD33FCE" w14:textId="77777777" w:rsidR="00C875D3" w:rsidRPr="00C875D3" w:rsidRDefault="00C875D3" w:rsidP="00C875D3">
      <w:p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• Diz üstü çalışmalarda diz koruyucu kullanılır.</w:t>
      </w: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br/>
        <w:t>• Kas-iskelet sistemi zorlanmalarını önlemek amacıyla uygun çalışma teknikleri uygulanır ve düzenli dinlenme araları verilir.</w:t>
      </w:r>
    </w:p>
    <w:p w14:paraId="62439C80" w14:textId="77777777" w:rsidR="00C875D3" w:rsidRPr="00C875D3" w:rsidRDefault="00C875D3" w:rsidP="00C875D3">
      <w:p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• Elektrik tesisatı bulunan alanlarda çalışmadan önce gerekli güvenlik önlemleri alınır.</w:t>
      </w: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br/>
        <w:t>• Elektrik kabloları ve aydınlatma sistemleri bulunan alanlarda izinsiz müdahale edilmez.</w:t>
      </w:r>
    </w:p>
    <w:p w14:paraId="56D7C319" w14:textId="77777777" w:rsidR="00C875D3" w:rsidRPr="00C875D3" w:rsidRDefault="00C875D3" w:rsidP="00C875D3">
      <w:p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• Kimyasal kullanımında:</w:t>
      </w:r>
    </w:p>
    <w:p w14:paraId="2E6485CD" w14:textId="77777777" w:rsidR="00C875D3" w:rsidRPr="00C875D3" w:rsidRDefault="00C875D3" w:rsidP="00C875D3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Kullanılacak kimyasallar hakkında çalışanlar bilgilendirilir.</w:t>
      </w:r>
    </w:p>
    <w:p w14:paraId="616DDCA4" w14:textId="77777777" w:rsidR="00C875D3" w:rsidRPr="00C875D3" w:rsidRDefault="00C875D3" w:rsidP="00C875D3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Güvenlik Bilgi Formları (SDS/MSDS) erişilebilir bulundurulur.</w:t>
      </w:r>
    </w:p>
    <w:p w14:paraId="4EB6713E" w14:textId="77777777" w:rsidR="00C875D3" w:rsidRPr="00C875D3" w:rsidRDefault="00C875D3" w:rsidP="00C875D3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İlaçlama yapılan alanlar çalışma süresince kapatılır.</w:t>
      </w:r>
    </w:p>
    <w:p w14:paraId="4823466B" w14:textId="77777777" w:rsidR="00C875D3" w:rsidRPr="00C875D3" w:rsidRDefault="00C875D3" w:rsidP="00C875D3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Yetkisiz kişilerin alana girişine izin verilmez.</w:t>
      </w:r>
    </w:p>
    <w:p w14:paraId="0C514A1F" w14:textId="77777777" w:rsidR="00C875D3" w:rsidRPr="00C875D3" w:rsidRDefault="00C875D3" w:rsidP="00C875D3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İlaçlama sonrası etiketlerde belirtilen süre dolmadan alana girişe izin verilmez.</w:t>
      </w:r>
    </w:p>
    <w:p w14:paraId="2595332C" w14:textId="77777777" w:rsidR="00C875D3" w:rsidRPr="00C875D3" w:rsidRDefault="00C875D3" w:rsidP="00C875D3">
      <w:p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• Sıcak hava koşullarında:</w:t>
      </w:r>
    </w:p>
    <w:p w14:paraId="67D8E364" w14:textId="77777777" w:rsidR="00C875D3" w:rsidRPr="00C875D3" w:rsidRDefault="00C875D3" w:rsidP="00C875D3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Daha sık dinlenme araları verilir.</w:t>
      </w:r>
    </w:p>
    <w:p w14:paraId="06986D51" w14:textId="77777777" w:rsidR="00C875D3" w:rsidRPr="00C875D3" w:rsidRDefault="00C875D3" w:rsidP="00C875D3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Dinlenmeler gölgede yapılır.</w:t>
      </w:r>
    </w:p>
    <w:p w14:paraId="20A664D0" w14:textId="77777777" w:rsidR="00C875D3" w:rsidRPr="00C875D3" w:rsidRDefault="00C875D3" w:rsidP="00C875D3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Yeterli su tüketimi sağlanır.</w:t>
      </w:r>
    </w:p>
    <w:p w14:paraId="2A7655BB" w14:textId="77777777" w:rsidR="00C875D3" w:rsidRPr="00C875D3" w:rsidRDefault="00C875D3" w:rsidP="00C875D3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Isı krampı ve sıcak çarpmasına karşı önlem alınır.</w:t>
      </w:r>
    </w:p>
    <w:p w14:paraId="18C3BC6E" w14:textId="77777777" w:rsidR="00C875D3" w:rsidRPr="00C875D3" w:rsidRDefault="00C875D3" w:rsidP="00C875D3">
      <w:p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• Gece çalışmalarında yeterli aydınlatma sağlanır.</w:t>
      </w:r>
    </w:p>
    <w:p w14:paraId="2820851B" w14:textId="77777777" w:rsidR="00C875D3" w:rsidRPr="00C875D3" w:rsidRDefault="00C875D3" w:rsidP="00C875D3">
      <w:p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• Çalışma alanında kullanılan malzemelerin yol ve geçiş alanlarına taşması engellenir.</w:t>
      </w:r>
    </w:p>
    <w:p w14:paraId="029F18AE" w14:textId="77777777" w:rsidR="00C875D3" w:rsidRPr="00C875D3" w:rsidRDefault="00C875D3" w:rsidP="00C875D3">
      <w:p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• Sulama işlerinde mümkün olan durumlarda otomatik sulama sistemleri kullanılır.</w:t>
      </w: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br/>
        <w:t>• Sulama sırasında yol yüzeyinin kayganlaşması önlenir.</w:t>
      </w: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br/>
        <w:t>• Hortumla sulama yapılırken hortumların geçiş yollarını kesmesi engellenir.</w:t>
      </w:r>
    </w:p>
    <w:p w14:paraId="2C8283B5" w14:textId="77777777" w:rsidR="00C875D3" w:rsidRPr="00C875D3" w:rsidRDefault="00C875D3" w:rsidP="00C875D3">
      <w:p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• Sulama tankeri kullanımı sırasında:</w:t>
      </w:r>
    </w:p>
    <w:p w14:paraId="26038EF3" w14:textId="77777777" w:rsidR="00C875D3" w:rsidRPr="00C875D3" w:rsidRDefault="00C875D3" w:rsidP="00C875D3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Tanker üzerinde çalışma yapılmaz.</w:t>
      </w:r>
    </w:p>
    <w:p w14:paraId="718FC2BC" w14:textId="77777777" w:rsidR="00C875D3" w:rsidRPr="00C875D3" w:rsidRDefault="00C875D3" w:rsidP="00C875D3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Hareket halindeki tankerin arkasında veya yakınında durulmaz.</w:t>
      </w:r>
    </w:p>
    <w:p w14:paraId="332EAAEC" w14:textId="77777777" w:rsidR="00C875D3" w:rsidRPr="00C875D3" w:rsidRDefault="00C875D3" w:rsidP="00C875D3">
      <w:p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 xml:space="preserve">• Elle taşıma gerektiren işlerde öncelikle mekanik </w:t>
      </w:r>
      <w:proofErr w:type="gramStart"/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ekipmanlar</w:t>
      </w:r>
      <w:proofErr w:type="gramEnd"/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 xml:space="preserve"> kullanılır.</w:t>
      </w:r>
      <w:bookmarkStart w:id="0" w:name="_GoBack"/>
      <w:bookmarkEnd w:id="0"/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br/>
        <w:t>• Elle taşıma yapılması durumunda uygun kaldırma teknikleri uygulanır.</w:t>
      </w:r>
    </w:p>
    <w:p w14:paraId="205FE6B2" w14:textId="77777777" w:rsidR="00C875D3" w:rsidRPr="00C875D3" w:rsidRDefault="00C875D3" w:rsidP="00C875D3">
      <w:p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 xml:space="preserve">• Motorlu </w:t>
      </w:r>
      <w:proofErr w:type="gramStart"/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ekipman</w:t>
      </w:r>
      <w:proofErr w:type="gramEnd"/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 xml:space="preserve"> kullanımında (çim biçme makinesi, tırpan vb.):</w:t>
      </w:r>
    </w:p>
    <w:p w14:paraId="1A21EEAB" w14:textId="77777777" w:rsidR="00C875D3" w:rsidRPr="00C875D3" w:rsidRDefault="00C875D3" w:rsidP="00C875D3">
      <w:pPr>
        <w:numPr>
          <w:ilvl w:val="0"/>
          <w:numId w:val="8"/>
        </w:num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Ekipmanlar kullanım öncesinde kontrol edilir.</w:t>
      </w:r>
    </w:p>
    <w:p w14:paraId="22CDCBD9" w14:textId="77777777" w:rsidR="00C875D3" w:rsidRPr="00C875D3" w:rsidRDefault="00C875D3" w:rsidP="00C875D3">
      <w:pPr>
        <w:numPr>
          <w:ilvl w:val="0"/>
          <w:numId w:val="8"/>
        </w:num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 xml:space="preserve">Koruyucu aparatları çıkarılmış </w:t>
      </w:r>
      <w:proofErr w:type="gramStart"/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ekipmanlar</w:t>
      </w:r>
      <w:proofErr w:type="gramEnd"/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 xml:space="preserve"> kullanılmaz.</w:t>
      </w:r>
    </w:p>
    <w:p w14:paraId="4C120060" w14:textId="77777777" w:rsidR="00C875D3" w:rsidRPr="00C875D3" w:rsidRDefault="00C875D3" w:rsidP="00C875D3">
      <w:pPr>
        <w:numPr>
          <w:ilvl w:val="0"/>
          <w:numId w:val="8"/>
        </w:num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Çalışma sırasında çevredeki kişilerin güvenli mesafede bulunması sağlanır.</w:t>
      </w:r>
    </w:p>
    <w:p w14:paraId="69A533B8" w14:textId="77777777" w:rsidR="00C875D3" w:rsidRPr="00C875D3" w:rsidRDefault="00C875D3" w:rsidP="00C875D3">
      <w:p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• Çalışma sırasında dikkat dağıtıcı davranışlardan kaçınılır.</w:t>
      </w:r>
    </w:p>
    <w:p w14:paraId="01BE19AD" w14:textId="77777777" w:rsidR="00C875D3" w:rsidRPr="00C875D3" w:rsidRDefault="00C875D3" w:rsidP="00C875D3">
      <w:pPr>
        <w:spacing w:after="0"/>
        <w:rPr>
          <w:rFonts w:ascii="Times New Roman" w:eastAsia="Times New Roman" w:hAnsi="Times New Roman"/>
          <w:sz w:val="21"/>
          <w:szCs w:val="21"/>
          <w:lang w:eastAsia="tr-TR"/>
        </w:rPr>
      </w:pP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t>• Çalışma alanı temiz ve düzenli tutulur.</w:t>
      </w:r>
      <w:r w:rsidRPr="00C875D3">
        <w:rPr>
          <w:rFonts w:ascii="Times New Roman" w:eastAsia="Times New Roman" w:hAnsi="Times New Roman"/>
          <w:sz w:val="21"/>
          <w:szCs w:val="21"/>
          <w:lang w:eastAsia="tr-TR"/>
        </w:rPr>
        <w:br/>
        <w:t>• Uyarı levhalarına ve talimatlara uyulur.</w:t>
      </w:r>
    </w:p>
    <w:sectPr w:rsidR="00C875D3" w:rsidRPr="00C875D3" w:rsidSect="001E6F67">
      <w:headerReference w:type="default" r:id="rId8"/>
      <w:footerReference w:type="default" r:id="rId9"/>
      <w:pgSz w:w="12240" w:h="15840"/>
      <w:pgMar w:top="1418" w:right="1041" w:bottom="1417" w:left="1418" w:header="426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7C305" w14:textId="77777777" w:rsidR="003A7B85" w:rsidRDefault="003A7B85" w:rsidP="006D249B">
      <w:pPr>
        <w:spacing w:after="0" w:line="240" w:lineRule="auto"/>
      </w:pPr>
      <w:r>
        <w:separator/>
      </w:r>
    </w:p>
  </w:endnote>
  <w:endnote w:type="continuationSeparator" w:id="0">
    <w:p w14:paraId="614690C6" w14:textId="77777777" w:rsidR="003A7B85" w:rsidRDefault="003A7B85" w:rsidP="006D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6820D6" w:rsidRPr="00BF0BB7" w14:paraId="001A9C81" w14:textId="77777777" w:rsidTr="009C6CC5">
      <w:trPr>
        <w:trHeight w:val="112"/>
      </w:trPr>
      <w:tc>
        <w:tcPr>
          <w:tcW w:w="2031" w:type="pct"/>
          <w:shd w:val="clear" w:color="auto" w:fill="auto"/>
          <w:vAlign w:val="center"/>
        </w:tcPr>
        <w:p w14:paraId="065570D0" w14:textId="67CD9C27" w:rsidR="009C6CC5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9C6CC5">
            <w:rPr>
              <w:rFonts w:ascii="Times New Roman" w:hAnsi="Times New Roman"/>
              <w:sz w:val="18"/>
              <w:szCs w:val="16"/>
              <w:lang w:eastAsia="en-GB"/>
            </w:rPr>
            <w:t>26</w:t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.0</w:t>
          </w:r>
          <w:r w:rsidR="009C6CC5">
            <w:rPr>
              <w:rFonts w:ascii="Times New Roman" w:hAnsi="Times New Roman"/>
              <w:sz w:val="18"/>
              <w:szCs w:val="16"/>
              <w:lang w:eastAsia="en-GB"/>
            </w:rPr>
            <w:t>5</w:t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.202</w:t>
          </w:r>
          <w:r w:rsidR="009C6CC5">
            <w:rPr>
              <w:rFonts w:ascii="Times New Roman" w:hAnsi="Times New Roman"/>
              <w:sz w:val="18"/>
              <w:szCs w:val="16"/>
              <w:lang w:eastAsia="en-GB"/>
            </w:rPr>
            <w:t>2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</w:t>
          </w:r>
        </w:p>
        <w:p w14:paraId="56C92D13" w14:textId="16D59CC1" w:rsidR="006820D6" w:rsidRPr="006820D6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shd w:val="clear" w:color="auto" w:fill="auto"/>
          <w:vAlign w:val="center"/>
        </w:tcPr>
        <w:p w14:paraId="7ED324D7" w14:textId="20448C27" w:rsidR="006820D6" w:rsidRPr="006820D6" w:rsidRDefault="00D74E78" w:rsidP="006820D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>Revizyon No/Tarih:1/28.04.2026</w:t>
          </w:r>
        </w:p>
      </w:tc>
      <w:tc>
        <w:tcPr>
          <w:tcW w:w="1608" w:type="pct"/>
          <w:shd w:val="clear" w:color="auto" w:fill="auto"/>
          <w:vAlign w:val="center"/>
        </w:tcPr>
        <w:p w14:paraId="05393E60" w14:textId="6960B6F4" w:rsidR="006820D6" w:rsidRPr="006820D6" w:rsidRDefault="006820D6" w:rsidP="006820D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D74E78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D74E78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523EA95D" w14:textId="77777777" w:rsidR="006820D6" w:rsidRDefault="006820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F50C7" w14:textId="77777777" w:rsidR="003A7B85" w:rsidRDefault="003A7B85" w:rsidP="006D249B">
      <w:pPr>
        <w:spacing w:after="0" w:line="240" w:lineRule="auto"/>
      </w:pPr>
      <w:r>
        <w:separator/>
      </w:r>
    </w:p>
  </w:footnote>
  <w:footnote w:type="continuationSeparator" w:id="0">
    <w:p w14:paraId="014C741B" w14:textId="77777777" w:rsidR="003A7B85" w:rsidRDefault="003A7B85" w:rsidP="006D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969"/>
      <w:gridCol w:w="7634"/>
      <w:gridCol w:w="1373"/>
    </w:tblGrid>
    <w:tr w:rsidR="00F7469A" w:rsidRPr="007722D6" w14:paraId="05F6472A" w14:textId="77777777" w:rsidTr="00B0325F">
      <w:trPr>
        <w:trHeight w:val="841"/>
      </w:trPr>
      <w:tc>
        <w:tcPr>
          <w:tcW w:w="486" w:type="pct"/>
          <w:vAlign w:val="center"/>
        </w:tcPr>
        <w:p w14:paraId="7E46FE3D" w14:textId="77777777" w:rsidR="00F7469A" w:rsidRPr="007722D6" w:rsidRDefault="00141D4B" w:rsidP="00FA1454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663C2CC" wp14:editId="49F650CA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5" w:type="pct"/>
          <w:vAlign w:val="center"/>
        </w:tcPr>
        <w:p w14:paraId="04946ECA" w14:textId="77777777" w:rsidR="00F7469A" w:rsidRPr="006820D6" w:rsidRDefault="00F7469A" w:rsidP="00FA1454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 w:rsidRPr="006820D6">
            <w:rPr>
              <w:rFonts w:ascii="Times New Roman" w:hAnsi="Times New Roman"/>
              <w:b/>
              <w:sz w:val="28"/>
            </w:rPr>
            <w:t>BURSA ULUDAĞ ÜNİVERSİTESİ</w:t>
          </w:r>
        </w:p>
        <w:p w14:paraId="4D6ADBFA" w14:textId="31F4E0CE" w:rsidR="00F7469A" w:rsidRPr="00720352" w:rsidRDefault="005F2303" w:rsidP="00B721F1">
          <w:pPr>
            <w:pStyle w:val="stBilgi"/>
            <w:jc w:val="center"/>
            <w:rPr>
              <w:sz w:val="26"/>
              <w:szCs w:val="26"/>
            </w:rPr>
          </w:pPr>
          <w:r w:rsidRPr="005F2303">
            <w:rPr>
              <w:rFonts w:ascii="Times New Roman" w:hAnsi="Times New Roman"/>
              <w:b/>
              <w:sz w:val="26"/>
              <w:szCs w:val="26"/>
            </w:rPr>
            <w:t>BAHÇE İŞLERİNDE ÇALIŞMA TALİMATI</w:t>
          </w:r>
        </w:p>
      </w:tc>
      <w:tc>
        <w:tcPr>
          <w:tcW w:w="688" w:type="pct"/>
          <w:vAlign w:val="center"/>
        </w:tcPr>
        <w:p w14:paraId="1785E030" w14:textId="195B7DC4" w:rsidR="00F7469A" w:rsidRPr="00FA1454" w:rsidRDefault="001E6F67" w:rsidP="00B721F1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1E6F67">
            <w:rPr>
              <w:rFonts w:ascii="Times New Roman" w:hAnsi="Times New Roman"/>
              <w:b/>
              <w:szCs w:val="20"/>
            </w:rPr>
            <w:t>TA İSG 00</w:t>
          </w:r>
          <w:r w:rsidR="005F2303">
            <w:rPr>
              <w:rFonts w:ascii="Times New Roman" w:hAnsi="Times New Roman"/>
              <w:b/>
              <w:szCs w:val="20"/>
            </w:rPr>
            <w:t>6</w:t>
          </w:r>
        </w:p>
      </w:tc>
    </w:tr>
  </w:tbl>
  <w:p w14:paraId="5414D2CD" w14:textId="77777777" w:rsidR="000C4A6F" w:rsidRPr="000C4A6F" w:rsidRDefault="000C4A6F" w:rsidP="000C4A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B7A"/>
    <w:multiLevelType w:val="multilevel"/>
    <w:tmpl w:val="7EA6409C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b/>
        <w:sz w:val="2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648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b/>
      </w:rPr>
    </w:lvl>
  </w:abstractNum>
  <w:abstractNum w:abstractNumId="1" w15:restartNumberingAfterBreak="0">
    <w:nsid w:val="0D517C19"/>
    <w:multiLevelType w:val="hybridMultilevel"/>
    <w:tmpl w:val="8416C8F6"/>
    <w:lvl w:ilvl="0" w:tplc="041F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262E"/>
    <w:multiLevelType w:val="multilevel"/>
    <w:tmpl w:val="FA9CE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B7B39"/>
    <w:multiLevelType w:val="multilevel"/>
    <w:tmpl w:val="027A50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66FB8"/>
    <w:multiLevelType w:val="multilevel"/>
    <w:tmpl w:val="80B0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3655B"/>
    <w:multiLevelType w:val="multilevel"/>
    <w:tmpl w:val="418C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4D6B4F"/>
    <w:multiLevelType w:val="multilevel"/>
    <w:tmpl w:val="EAAEDE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71984"/>
    <w:multiLevelType w:val="multilevel"/>
    <w:tmpl w:val="31E4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F925A9"/>
    <w:multiLevelType w:val="multilevel"/>
    <w:tmpl w:val="F8FA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9A7CF0"/>
    <w:multiLevelType w:val="multilevel"/>
    <w:tmpl w:val="B5A64E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3674F"/>
    <w:multiLevelType w:val="multilevel"/>
    <w:tmpl w:val="1374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35E48"/>
    <w:rsid w:val="00052358"/>
    <w:rsid w:val="00056A72"/>
    <w:rsid w:val="0006070D"/>
    <w:rsid w:val="0006255A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F177E"/>
    <w:rsid w:val="000F1C33"/>
    <w:rsid w:val="000F404A"/>
    <w:rsid w:val="000F4A85"/>
    <w:rsid w:val="000F634E"/>
    <w:rsid w:val="0010148C"/>
    <w:rsid w:val="0010200B"/>
    <w:rsid w:val="001039F5"/>
    <w:rsid w:val="00106EC5"/>
    <w:rsid w:val="001121DA"/>
    <w:rsid w:val="00121857"/>
    <w:rsid w:val="00123CBC"/>
    <w:rsid w:val="00125C70"/>
    <w:rsid w:val="00126DAC"/>
    <w:rsid w:val="00141635"/>
    <w:rsid w:val="00141D4B"/>
    <w:rsid w:val="0014726E"/>
    <w:rsid w:val="00154A14"/>
    <w:rsid w:val="00155BF5"/>
    <w:rsid w:val="00155DE6"/>
    <w:rsid w:val="00160EA9"/>
    <w:rsid w:val="00164171"/>
    <w:rsid w:val="00173F7A"/>
    <w:rsid w:val="00181591"/>
    <w:rsid w:val="00181CD9"/>
    <w:rsid w:val="0018245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F63"/>
    <w:rsid w:val="001C4595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1504"/>
    <w:rsid w:val="00285779"/>
    <w:rsid w:val="00286F1F"/>
    <w:rsid w:val="002906E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1041F"/>
    <w:rsid w:val="003133ED"/>
    <w:rsid w:val="00322738"/>
    <w:rsid w:val="00323B10"/>
    <w:rsid w:val="00331BCC"/>
    <w:rsid w:val="00333036"/>
    <w:rsid w:val="00333F66"/>
    <w:rsid w:val="0033594B"/>
    <w:rsid w:val="0033777D"/>
    <w:rsid w:val="00337D88"/>
    <w:rsid w:val="003400C4"/>
    <w:rsid w:val="00341965"/>
    <w:rsid w:val="00342320"/>
    <w:rsid w:val="00342365"/>
    <w:rsid w:val="00344C6F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A7B85"/>
    <w:rsid w:val="003B35A6"/>
    <w:rsid w:val="003B4A0B"/>
    <w:rsid w:val="003B53F9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7349"/>
    <w:rsid w:val="003F5B05"/>
    <w:rsid w:val="003F5B5A"/>
    <w:rsid w:val="003F5C73"/>
    <w:rsid w:val="00401391"/>
    <w:rsid w:val="004052AC"/>
    <w:rsid w:val="00405B48"/>
    <w:rsid w:val="004115BB"/>
    <w:rsid w:val="00413507"/>
    <w:rsid w:val="00413588"/>
    <w:rsid w:val="00416345"/>
    <w:rsid w:val="004223D8"/>
    <w:rsid w:val="004229D7"/>
    <w:rsid w:val="00430894"/>
    <w:rsid w:val="00436DC5"/>
    <w:rsid w:val="004410F1"/>
    <w:rsid w:val="00443543"/>
    <w:rsid w:val="00444891"/>
    <w:rsid w:val="0044640C"/>
    <w:rsid w:val="004537E5"/>
    <w:rsid w:val="004624FD"/>
    <w:rsid w:val="004625B9"/>
    <w:rsid w:val="00463391"/>
    <w:rsid w:val="00466385"/>
    <w:rsid w:val="004703E3"/>
    <w:rsid w:val="00472A33"/>
    <w:rsid w:val="00473EB1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57BE"/>
    <w:rsid w:val="004C7A8A"/>
    <w:rsid w:val="004D430E"/>
    <w:rsid w:val="004E0BC9"/>
    <w:rsid w:val="004E105D"/>
    <w:rsid w:val="004E47A5"/>
    <w:rsid w:val="004E5563"/>
    <w:rsid w:val="004F74FA"/>
    <w:rsid w:val="00501E31"/>
    <w:rsid w:val="0050416C"/>
    <w:rsid w:val="005070BD"/>
    <w:rsid w:val="005127A1"/>
    <w:rsid w:val="00514CDB"/>
    <w:rsid w:val="00520A44"/>
    <w:rsid w:val="00521541"/>
    <w:rsid w:val="00530449"/>
    <w:rsid w:val="005348C5"/>
    <w:rsid w:val="005403AC"/>
    <w:rsid w:val="00540645"/>
    <w:rsid w:val="00542C1E"/>
    <w:rsid w:val="00547088"/>
    <w:rsid w:val="00560F91"/>
    <w:rsid w:val="00570536"/>
    <w:rsid w:val="005706EF"/>
    <w:rsid w:val="00573B14"/>
    <w:rsid w:val="005936E7"/>
    <w:rsid w:val="005A0916"/>
    <w:rsid w:val="005A21F8"/>
    <w:rsid w:val="005A2E83"/>
    <w:rsid w:val="005A5AAA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F2303"/>
    <w:rsid w:val="005F7923"/>
    <w:rsid w:val="00600740"/>
    <w:rsid w:val="0060125F"/>
    <w:rsid w:val="006076A0"/>
    <w:rsid w:val="00612C87"/>
    <w:rsid w:val="006160CA"/>
    <w:rsid w:val="00620291"/>
    <w:rsid w:val="006230A6"/>
    <w:rsid w:val="00626D00"/>
    <w:rsid w:val="006353DC"/>
    <w:rsid w:val="00636D43"/>
    <w:rsid w:val="006401F8"/>
    <w:rsid w:val="00646009"/>
    <w:rsid w:val="006467EA"/>
    <w:rsid w:val="00647649"/>
    <w:rsid w:val="0066124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6941"/>
    <w:rsid w:val="00691D38"/>
    <w:rsid w:val="00696419"/>
    <w:rsid w:val="006974D2"/>
    <w:rsid w:val="006A2B5A"/>
    <w:rsid w:val="006A6A69"/>
    <w:rsid w:val="006B2C1F"/>
    <w:rsid w:val="006B2C92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71B2"/>
    <w:rsid w:val="006F7E6A"/>
    <w:rsid w:val="00702C7C"/>
    <w:rsid w:val="007049A0"/>
    <w:rsid w:val="007131D3"/>
    <w:rsid w:val="0072034E"/>
    <w:rsid w:val="00720352"/>
    <w:rsid w:val="007214A2"/>
    <w:rsid w:val="00721AE2"/>
    <w:rsid w:val="0072317A"/>
    <w:rsid w:val="00730D74"/>
    <w:rsid w:val="0073438A"/>
    <w:rsid w:val="007343D5"/>
    <w:rsid w:val="00737339"/>
    <w:rsid w:val="00742E32"/>
    <w:rsid w:val="007450EB"/>
    <w:rsid w:val="0075702A"/>
    <w:rsid w:val="0076351A"/>
    <w:rsid w:val="0076605D"/>
    <w:rsid w:val="007667E2"/>
    <w:rsid w:val="0076781D"/>
    <w:rsid w:val="007722D6"/>
    <w:rsid w:val="0078035C"/>
    <w:rsid w:val="00781A61"/>
    <w:rsid w:val="007823C7"/>
    <w:rsid w:val="00782853"/>
    <w:rsid w:val="00792A4E"/>
    <w:rsid w:val="0079384F"/>
    <w:rsid w:val="00793BFD"/>
    <w:rsid w:val="00794E5D"/>
    <w:rsid w:val="007A0802"/>
    <w:rsid w:val="007A1E28"/>
    <w:rsid w:val="007A6ED0"/>
    <w:rsid w:val="007B1158"/>
    <w:rsid w:val="007B35BA"/>
    <w:rsid w:val="007B48CB"/>
    <w:rsid w:val="007B69B1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DA4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F03F6"/>
    <w:rsid w:val="008F2223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82FBD"/>
    <w:rsid w:val="00987512"/>
    <w:rsid w:val="00994BFD"/>
    <w:rsid w:val="009961B7"/>
    <w:rsid w:val="00997F2F"/>
    <w:rsid w:val="009A254A"/>
    <w:rsid w:val="009A2724"/>
    <w:rsid w:val="009A6AAB"/>
    <w:rsid w:val="009A72E7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3A6C"/>
    <w:rsid w:val="009D4360"/>
    <w:rsid w:val="009D475E"/>
    <w:rsid w:val="009D580C"/>
    <w:rsid w:val="009D6694"/>
    <w:rsid w:val="009E3BB6"/>
    <w:rsid w:val="009E6B5E"/>
    <w:rsid w:val="009F026B"/>
    <w:rsid w:val="009F184B"/>
    <w:rsid w:val="009F23BD"/>
    <w:rsid w:val="009F25F7"/>
    <w:rsid w:val="009F6444"/>
    <w:rsid w:val="00A02C99"/>
    <w:rsid w:val="00A0433E"/>
    <w:rsid w:val="00A1227B"/>
    <w:rsid w:val="00A126E1"/>
    <w:rsid w:val="00A159A7"/>
    <w:rsid w:val="00A1754B"/>
    <w:rsid w:val="00A21C4C"/>
    <w:rsid w:val="00A229F7"/>
    <w:rsid w:val="00A23D9B"/>
    <w:rsid w:val="00A32951"/>
    <w:rsid w:val="00A32BE0"/>
    <w:rsid w:val="00A33C50"/>
    <w:rsid w:val="00A441DC"/>
    <w:rsid w:val="00A51D75"/>
    <w:rsid w:val="00A53695"/>
    <w:rsid w:val="00A5693C"/>
    <w:rsid w:val="00A61DEB"/>
    <w:rsid w:val="00A625BB"/>
    <w:rsid w:val="00A653CE"/>
    <w:rsid w:val="00A7029D"/>
    <w:rsid w:val="00A70A3A"/>
    <w:rsid w:val="00A76194"/>
    <w:rsid w:val="00A807AC"/>
    <w:rsid w:val="00A857C5"/>
    <w:rsid w:val="00A95188"/>
    <w:rsid w:val="00AA6156"/>
    <w:rsid w:val="00AA678A"/>
    <w:rsid w:val="00AB0698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0325F"/>
    <w:rsid w:val="00B111CC"/>
    <w:rsid w:val="00B14F5C"/>
    <w:rsid w:val="00B17945"/>
    <w:rsid w:val="00B202AE"/>
    <w:rsid w:val="00B2732F"/>
    <w:rsid w:val="00B30661"/>
    <w:rsid w:val="00B36FB9"/>
    <w:rsid w:val="00B439BC"/>
    <w:rsid w:val="00B50A8E"/>
    <w:rsid w:val="00B517BA"/>
    <w:rsid w:val="00B6138C"/>
    <w:rsid w:val="00B659A1"/>
    <w:rsid w:val="00B66EBA"/>
    <w:rsid w:val="00B6772A"/>
    <w:rsid w:val="00B721F1"/>
    <w:rsid w:val="00B75E1E"/>
    <w:rsid w:val="00B771DA"/>
    <w:rsid w:val="00B83F07"/>
    <w:rsid w:val="00B85BC4"/>
    <w:rsid w:val="00B96675"/>
    <w:rsid w:val="00BA0A96"/>
    <w:rsid w:val="00BA3698"/>
    <w:rsid w:val="00BA5F9F"/>
    <w:rsid w:val="00BA607E"/>
    <w:rsid w:val="00BA61D4"/>
    <w:rsid w:val="00BB24EB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10776"/>
    <w:rsid w:val="00C1585B"/>
    <w:rsid w:val="00C16CB0"/>
    <w:rsid w:val="00C20A3B"/>
    <w:rsid w:val="00C20B2D"/>
    <w:rsid w:val="00C24241"/>
    <w:rsid w:val="00C31657"/>
    <w:rsid w:val="00C340FB"/>
    <w:rsid w:val="00C4162F"/>
    <w:rsid w:val="00C65D77"/>
    <w:rsid w:val="00C674AB"/>
    <w:rsid w:val="00C72EA7"/>
    <w:rsid w:val="00C7523D"/>
    <w:rsid w:val="00C8566B"/>
    <w:rsid w:val="00C85A0C"/>
    <w:rsid w:val="00C875D3"/>
    <w:rsid w:val="00C92523"/>
    <w:rsid w:val="00C92934"/>
    <w:rsid w:val="00C93C44"/>
    <w:rsid w:val="00CA2773"/>
    <w:rsid w:val="00CA4458"/>
    <w:rsid w:val="00CA4D16"/>
    <w:rsid w:val="00CA5C84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7918"/>
    <w:rsid w:val="00D52287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4E78"/>
    <w:rsid w:val="00D753F8"/>
    <w:rsid w:val="00D75CC3"/>
    <w:rsid w:val="00D776B1"/>
    <w:rsid w:val="00D77F23"/>
    <w:rsid w:val="00D83DD5"/>
    <w:rsid w:val="00D8411E"/>
    <w:rsid w:val="00D934D2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C18"/>
    <w:rsid w:val="00DD6397"/>
    <w:rsid w:val="00DD65BF"/>
    <w:rsid w:val="00DE5844"/>
    <w:rsid w:val="00DF375E"/>
    <w:rsid w:val="00DF4D3C"/>
    <w:rsid w:val="00DF61BE"/>
    <w:rsid w:val="00DF65AC"/>
    <w:rsid w:val="00E06EEB"/>
    <w:rsid w:val="00E1085C"/>
    <w:rsid w:val="00E20A2E"/>
    <w:rsid w:val="00E238E0"/>
    <w:rsid w:val="00E2651C"/>
    <w:rsid w:val="00E278A4"/>
    <w:rsid w:val="00E31343"/>
    <w:rsid w:val="00E3523E"/>
    <w:rsid w:val="00E5063B"/>
    <w:rsid w:val="00E526E1"/>
    <w:rsid w:val="00E526E4"/>
    <w:rsid w:val="00E53210"/>
    <w:rsid w:val="00E8015E"/>
    <w:rsid w:val="00E8129A"/>
    <w:rsid w:val="00E85C44"/>
    <w:rsid w:val="00E9055F"/>
    <w:rsid w:val="00E93699"/>
    <w:rsid w:val="00E9676D"/>
    <w:rsid w:val="00E97487"/>
    <w:rsid w:val="00EA2AF7"/>
    <w:rsid w:val="00EA45F2"/>
    <w:rsid w:val="00EA6FF0"/>
    <w:rsid w:val="00EB02C2"/>
    <w:rsid w:val="00EB4E6B"/>
    <w:rsid w:val="00EB5111"/>
    <w:rsid w:val="00EB7D5E"/>
    <w:rsid w:val="00EC119B"/>
    <w:rsid w:val="00EC3292"/>
    <w:rsid w:val="00ED000A"/>
    <w:rsid w:val="00ED1E51"/>
    <w:rsid w:val="00EE7CB9"/>
    <w:rsid w:val="00EF4A64"/>
    <w:rsid w:val="00EF4DEE"/>
    <w:rsid w:val="00EF6D0A"/>
    <w:rsid w:val="00F019B3"/>
    <w:rsid w:val="00F07EA7"/>
    <w:rsid w:val="00F13717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66A5"/>
    <w:rsid w:val="00F940F1"/>
    <w:rsid w:val="00F97362"/>
    <w:rsid w:val="00FA1412"/>
    <w:rsid w:val="00FA1454"/>
    <w:rsid w:val="00FA2BF0"/>
    <w:rsid w:val="00FA46EA"/>
    <w:rsid w:val="00FA524F"/>
    <w:rsid w:val="00FA6AB7"/>
    <w:rsid w:val="00FB472D"/>
    <w:rsid w:val="00FC0A59"/>
    <w:rsid w:val="00FC47B0"/>
    <w:rsid w:val="00FC4B9A"/>
    <w:rsid w:val="00FD25C7"/>
    <w:rsid w:val="00FE123D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A8B61"/>
  <w15:docId w15:val="{DEDFAD32-F24F-48F9-B218-1F9B7E20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CC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C87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C875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7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49B"/>
  </w:style>
  <w:style w:type="paragraph" w:styleId="AltBilgi">
    <w:name w:val="footer"/>
    <w:basedOn w:val="Normal"/>
    <w:link w:val="Al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49B"/>
  </w:style>
  <w:style w:type="paragraph" w:styleId="BalonMetni">
    <w:name w:val="Balloon Text"/>
    <w:basedOn w:val="Normal"/>
    <w:link w:val="BalonMetniChar"/>
    <w:uiPriority w:val="99"/>
    <w:semiHidden/>
    <w:unhideWhenUsed/>
    <w:rsid w:val="00521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21541"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9C6CC5"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rsid w:val="009C6CC5"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rsid w:val="009C6C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85B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875D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C875D3"/>
    <w:rPr>
      <w:rFonts w:ascii="Times New Roman" w:eastAsia="Times New Roman" w:hAnsi="Times New Roman"/>
      <w:b/>
      <w:bCs/>
      <w:sz w:val="36"/>
      <w:szCs w:val="36"/>
    </w:rPr>
  </w:style>
  <w:style w:type="character" w:styleId="Gl">
    <w:name w:val="Strong"/>
    <w:basedOn w:val="VarsaylanParagrafYazTipi"/>
    <w:uiPriority w:val="22"/>
    <w:qFormat/>
    <w:rsid w:val="00C87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6CB41-A6FD-4756-9203-B7E371AC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2</cp:revision>
  <cp:lastPrinted>2020-07-09T07:03:00Z</cp:lastPrinted>
  <dcterms:created xsi:type="dcterms:W3CDTF">2026-04-28T07:37:00Z</dcterms:created>
  <dcterms:modified xsi:type="dcterms:W3CDTF">2026-04-28T07:37:00Z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4b4c829a-44c8-45a9-bb7a-69a655e8e635</vt:lpwstr>
  </property>
</Properties>
</file>